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8" w:rsidRPr="00567276" w:rsidRDefault="00061718" w:rsidP="00567276">
      <w:pPr>
        <w:widowControl/>
        <w:shd w:val="clear" w:color="auto" w:fill="FFFFFF"/>
        <w:spacing w:before="0" w:line="240" w:lineRule="auto"/>
        <w:ind w:left="4111" w:right="518"/>
        <w:rPr>
          <w:sz w:val="28"/>
          <w:szCs w:val="28"/>
        </w:rPr>
      </w:pPr>
      <w:r w:rsidRPr="00567276">
        <w:rPr>
          <w:sz w:val="28"/>
          <w:szCs w:val="28"/>
        </w:rPr>
        <w:t>ПРИЛОЖЕНИЕ № 1</w:t>
      </w:r>
    </w:p>
    <w:p w:rsidR="00061718" w:rsidRPr="00567276" w:rsidRDefault="00061718" w:rsidP="00567276">
      <w:pPr>
        <w:widowControl/>
        <w:shd w:val="clear" w:color="auto" w:fill="FFFFFF"/>
        <w:spacing w:before="0" w:line="240" w:lineRule="auto"/>
        <w:ind w:left="4111" w:right="518"/>
        <w:rPr>
          <w:sz w:val="28"/>
          <w:szCs w:val="28"/>
        </w:rPr>
      </w:pPr>
      <w:r w:rsidRPr="00567276">
        <w:rPr>
          <w:spacing w:val="-3"/>
          <w:sz w:val="28"/>
          <w:szCs w:val="28"/>
        </w:rPr>
        <w:t>к распоряжению Администрации</w:t>
      </w:r>
    </w:p>
    <w:p w:rsidR="00061718" w:rsidRPr="00567276" w:rsidRDefault="00061718" w:rsidP="00567276">
      <w:pPr>
        <w:widowControl/>
        <w:shd w:val="clear" w:color="auto" w:fill="FFFFFF"/>
        <w:tabs>
          <w:tab w:val="left" w:pos="7006"/>
        </w:tabs>
        <w:spacing w:before="0" w:line="240" w:lineRule="auto"/>
        <w:ind w:left="4111" w:right="461"/>
        <w:rPr>
          <w:sz w:val="28"/>
          <w:szCs w:val="28"/>
        </w:rPr>
      </w:pPr>
      <w:r w:rsidRPr="00567276">
        <w:rPr>
          <w:spacing w:val="-1"/>
          <w:sz w:val="28"/>
          <w:szCs w:val="28"/>
        </w:rPr>
        <w:t>муниципального образования              «Майминский район»</w:t>
      </w:r>
      <w:r w:rsidRPr="00567276">
        <w:rPr>
          <w:spacing w:val="-22"/>
          <w:sz w:val="28"/>
          <w:szCs w:val="28"/>
        </w:rPr>
        <w:br/>
      </w:r>
      <w:r>
        <w:rPr>
          <w:sz w:val="28"/>
          <w:szCs w:val="28"/>
        </w:rPr>
        <w:t>от 21</w:t>
      </w:r>
      <w:r w:rsidRPr="00567276">
        <w:rPr>
          <w:sz w:val="28"/>
          <w:szCs w:val="28"/>
        </w:rPr>
        <w:t>»</w:t>
      </w:r>
      <w:r>
        <w:rPr>
          <w:sz w:val="28"/>
          <w:szCs w:val="28"/>
        </w:rPr>
        <w:t>января 2</w:t>
      </w:r>
      <w:r w:rsidRPr="00567276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567276">
        <w:rPr>
          <w:spacing w:val="-6"/>
          <w:sz w:val="28"/>
          <w:szCs w:val="28"/>
        </w:rPr>
        <w:t>г. №</w:t>
      </w:r>
      <w:r>
        <w:rPr>
          <w:spacing w:val="-6"/>
          <w:sz w:val="28"/>
          <w:szCs w:val="28"/>
        </w:rPr>
        <w:t xml:space="preserve"> 09-р</w:t>
      </w:r>
    </w:p>
    <w:p w:rsidR="00061718" w:rsidRPr="00567276" w:rsidRDefault="00061718" w:rsidP="00567276">
      <w:pPr>
        <w:spacing w:before="0" w:line="240" w:lineRule="auto"/>
        <w:ind w:left="4678" w:right="0"/>
        <w:rPr>
          <w:sz w:val="28"/>
          <w:szCs w:val="28"/>
          <w:lang w:eastAsia="ar-SA"/>
        </w:rPr>
      </w:pPr>
    </w:p>
    <w:p w:rsidR="00061718" w:rsidRPr="00567276" w:rsidRDefault="00061718" w:rsidP="00567276">
      <w:pPr>
        <w:spacing w:before="0" w:line="240" w:lineRule="auto"/>
        <w:ind w:left="4678" w:right="0"/>
        <w:rPr>
          <w:sz w:val="28"/>
          <w:szCs w:val="28"/>
          <w:lang w:eastAsia="ar-SA"/>
        </w:rPr>
      </w:pPr>
    </w:p>
    <w:p w:rsidR="00061718" w:rsidRPr="00567276" w:rsidRDefault="00061718" w:rsidP="00567276">
      <w:pPr>
        <w:spacing w:before="0" w:line="240" w:lineRule="auto"/>
        <w:ind w:left="0" w:right="0"/>
        <w:rPr>
          <w:sz w:val="28"/>
          <w:szCs w:val="28"/>
          <w:lang w:eastAsia="ar-SA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0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Муниципальные общеобразовательные</w:t>
      </w:r>
    </w:p>
    <w:p w:rsidR="00061718" w:rsidRPr="00567276" w:rsidRDefault="00061718" w:rsidP="00567276">
      <w:pPr>
        <w:widowControl/>
        <w:spacing w:before="0" w:line="240" w:lineRule="auto"/>
        <w:ind w:left="0" w:right="0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организации, закрепленные за конкретными территориями муниципального образования «Майминский район»</w:t>
      </w:r>
    </w:p>
    <w:p w:rsidR="00061718" w:rsidRPr="00567276" w:rsidRDefault="00061718" w:rsidP="00567276">
      <w:pPr>
        <w:widowControl/>
        <w:spacing w:before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0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«Майминская средняя общеобразовательная школа №1»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0" w:firstLine="709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3"/>
        <w:gridCol w:w="4044"/>
        <w:gridCol w:w="3196"/>
      </w:tblGrid>
      <w:tr w:rsidR="00061718" w:rsidRPr="00567276">
        <w:trPr>
          <w:trHeight w:val="538"/>
        </w:trPr>
        <w:tc>
          <w:tcPr>
            <w:tcW w:w="22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rPr>
          <w:trHeight w:val="4461"/>
        </w:trPr>
        <w:tc>
          <w:tcPr>
            <w:tcW w:w="22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Майма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998"/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Алгаирская, Алтайская, Береговая, Березовая, М.Глухарева, Н.Заборского, жилмассив Алгаир, Заводская, Зеленая, Карьерная,  Кирова, Ключевая, Малоалгаирская, Майская, Новая, Партизанская, Пионерская, Песчаная, Подгорная, Полевая, Поселковая, Садовая, Советская, Совхозная,  Согласия, Целинная, Центральная, В.Шукшина, Кленовая</w:t>
            </w:r>
            <w:r>
              <w:rPr>
                <w:sz w:val="28"/>
                <w:szCs w:val="28"/>
              </w:rPr>
              <w:t>, 25 лет МЧС России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Алтайский, Береговой, Геологический, Детсадовский,  Заводской, Кедровый, Комсомольский, Красноармейский, Парковый, Пионерский, Почтовый, Трактовый, Трансформаторный, Чуйский, Школьный, Карьерный, Крайний, Хуторской, Кирова,  Советский, Тишинский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«Майминская средняя общеобразовательная школа №2»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0"/>
        <w:jc w:val="left"/>
        <w:rPr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35"/>
        <w:gridCol w:w="2752"/>
      </w:tblGrid>
      <w:tr w:rsidR="00061718" w:rsidRPr="00567276">
        <w:tc>
          <w:tcPr>
            <w:tcW w:w="22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2752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22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Майма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061718" w:rsidRPr="00567276" w:rsidRDefault="00FE2FA2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Ленина №46-130, пос</w:t>
            </w:r>
            <w:bookmarkStart w:id="0" w:name="_GoBack"/>
            <w:bookmarkEnd w:id="0"/>
            <w:r w:rsidR="00061718" w:rsidRPr="00567276">
              <w:rPr>
                <w:sz w:val="28"/>
                <w:szCs w:val="28"/>
              </w:rPr>
              <w:t xml:space="preserve">.Карлушка,  жилмассив Южный, Зональная, Катунская,  50-лет Победы, , </w:t>
            </w:r>
            <w:r w:rsidR="00061718" w:rsidRPr="00567276">
              <w:rPr>
                <w:sz w:val="28"/>
                <w:szCs w:val="28"/>
              </w:rPr>
              <w:lastRenderedPageBreak/>
              <w:t>микрорайон СПТУ -49, Нагорная,  Трудовая № 35-56, Лесная, Берёзовая роща, М.Демьянова, Д.Климкина, Механизаторов, И.Немцева,  Октябрьская,  Прибрежная, Пушкинская, 1-я Пушкинская, 2-я Пушкинская 3-я, Рабочая, Социалистическая, Строителей, М.Стяжкина, Сырзаводская, Тенистая, Тихая, Трудовая, В.Хохолкова, А.Шульги, Энергетиков</w:t>
            </w:r>
          </w:p>
        </w:tc>
        <w:tc>
          <w:tcPr>
            <w:tcW w:w="2752" w:type="dxa"/>
          </w:tcPr>
          <w:p w:rsidR="00061718" w:rsidRPr="00567276" w:rsidRDefault="00061718" w:rsidP="007E4679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Ойротский,  Рыхлый Вал, Энергетиков,  Южный, Лазурный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Лесной, В.Вербицкого.</w:t>
            </w:r>
          </w:p>
        </w:tc>
      </w:tr>
      <w:tr w:rsidR="00061718" w:rsidRPr="00567276">
        <w:trPr>
          <w:trHeight w:val="709"/>
        </w:trPr>
        <w:tc>
          <w:tcPr>
            <w:tcW w:w="22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Поселок Рыбалка</w:t>
            </w:r>
          </w:p>
        </w:tc>
        <w:tc>
          <w:tcPr>
            <w:tcW w:w="433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Дачная, Чуйская</w:t>
            </w:r>
          </w:p>
        </w:tc>
        <w:tc>
          <w:tcPr>
            <w:tcW w:w="2752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Каменный, Дачный, Чуйский, Горный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«Майминская средняя общеобразовательная школа №3 им.В.Ф.Хохолкова»</w:t>
      </w:r>
    </w:p>
    <w:p w:rsidR="00061718" w:rsidRPr="00567276" w:rsidRDefault="00061718" w:rsidP="00567276">
      <w:pPr>
        <w:spacing w:before="0" w:line="240" w:lineRule="auto"/>
        <w:ind w:left="1522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9"/>
        <w:gridCol w:w="3976"/>
        <w:gridCol w:w="3128"/>
      </w:tblGrid>
      <w:tr w:rsidR="00061718" w:rsidRPr="00567276"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94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Майма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Ленина №7-45, Автомобилистов, Мира, Юбилейная, Гидростроителей, Папардэ, Набережная, Майская, И</w:t>
            </w:r>
            <w:r>
              <w:rPr>
                <w:sz w:val="28"/>
                <w:szCs w:val="28"/>
              </w:rPr>
              <w:t xml:space="preserve">сточная, Славянская, Зональная, </w:t>
            </w:r>
            <w:r w:rsidRPr="00567276">
              <w:rPr>
                <w:sz w:val="28"/>
                <w:szCs w:val="28"/>
              </w:rPr>
              <w:t>Источная, Ленина №14-44, Луговая,  Молодежная, Солнечная, Цветочн</w:t>
            </w:r>
            <w:r>
              <w:rPr>
                <w:sz w:val="28"/>
                <w:szCs w:val="28"/>
              </w:rPr>
              <w:t>ая, Журавлиный Лог.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Спортивный, Заречный, Майский, Олимпийский, Прохладный, Северный, Солнечный</w:t>
            </w:r>
            <w:r>
              <w:rPr>
                <w:sz w:val="28"/>
                <w:szCs w:val="28"/>
              </w:rPr>
              <w:t>, Тенистый, Южный</w:t>
            </w:r>
          </w:p>
        </w:tc>
      </w:tr>
      <w:tr w:rsidR="00061718" w:rsidRPr="00567276"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Карлушка</w:t>
            </w:r>
          </w:p>
        </w:tc>
        <w:tc>
          <w:tcPr>
            <w:tcW w:w="4194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Центральная, Молодежная, Нагорная, Проточная, Солнечная, Трактовая, Катунская, Приозерная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Лесной, Береговой-2, Каменный, Береговой-1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061718" w:rsidRPr="00567276">
        <w:trPr>
          <w:trHeight w:val="1750"/>
        </w:trPr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Дубровка</w:t>
            </w:r>
          </w:p>
        </w:tc>
        <w:tc>
          <w:tcPr>
            <w:tcW w:w="4194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Набережная, Садовая, Сафронова, Сибирская, Школьная, Трактовая, Центральная,  Чуйская, Сиреневая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Горный, Катунский, Лесной, Подгорный, Хуторской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spacing w:before="0" w:line="240" w:lineRule="auto"/>
        <w:ind w:left="1522" w:right="998"/>
        <w:jc w:val="left"/>
        <w:rPr>
          <w:b/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«Кызыл-Озекская средняя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998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6"/>
        <w:gridCol w:w="3761"/>
        <w:gridCol w:w="3336"/>
      </w:tblGrid>
      <w:tr w:rsidR="00061718" w:rsidRPr="00567276"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969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510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Кызыл-Озек</w:t>
            </w:r>
          </w:p>
        </w:tc>
        <w:tc>
          <w:tcPr>
            <w:tcW w:w="3969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2-я Спортивная, Береговая, Березовая, Валетова, Вахтинская, Гагарина, Горная, Грушевый, Гуляева, Еландинская, Есенина, Жукова, Заречная, Зеленая, Зорге, Ипподромная, Казачий, Кольцевая, Комарова, Лермонтова, Лесная, Лесхозная, М.Горького, Майминская, Маяковского, Молодежная, Некрасова, Новоселов, Окулич-Казариной, Олимпийская, Пойменная, Полевая, Пушкина, Родниковая, Садовая, Советская, Совхозная, Сокольникова, Строителей, Титова, Трудовая, Центральная, Чкалова, Шолохова, Шукшина, Янтарная, Дружбы</w:t>
            </w:r>
          </w:p>
        </w:tc>
        <w:tc>
          <w:tcPr>
            <w:tcW w:w="3510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Береговой, Березовый, Больничный, Источный, Луговой, Мирный, Новый, Речной, Садовый, Солнечный, Фермерский, Хмельной,  Центральный, Титова, Казачий, Лесхозный</w:t>
            </w:r>
          </w:p>
        </w:tc>
      </w:tr>
      <w:tr w:rsidR="00061718" w:rsidRPr="00567276">
        <w:tc>
          <w:tcPr>
            <w:tcW w:w="237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Алферово</w:t>
            </w:r>
          </w:p>
        </w:tc>
        <w:tc>
          <w:tcPr>
            <w:tcW w:w="3969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Алтайская, Горная, Береговой, Заречная, Ключевая, Космонавтов, Крестьянская, Луговая, Молодежная, Нагорная, Полевая, Пригородная, Пушкина, Северная, Сельская, Улалушинская, Центральная, Чойская, Юбилейная, Строителей, Напалковой</w:t>
            </w:r>
          </w:p>
        </w:tc>
        <w:tc>
          <w:tcPr>
            <w:tcW w:w="3510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Горный, Майский, Полевой, Солнечный, Цветочный, Южный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709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lastRenderedPageBreak/>
        <w:t>Муниципальное бюджетное  общеобразовательное учреждение «Бирюлинская средняя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5"/>
        <w:gridCol w:w="3548"/>
        <w:gridCol w:w="3130"/>
      </w:tblGrid>
      <w:tr w:rsidR="00061718" w:rsidRPr="00567276">
        <w:tc>
          <w:tcPr>
            <w:tcW w:w="2802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768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2802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Бирюля</w:t>
            </w:r>
          </w:p>
        </w:tc>
        <w:tc>
          <w:tcPr>
            <w:tcW w:w="3768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Набережная, Новая, Окаинская,  Совхозная, Центральна</w:t>
            </w:r>
            <w:r>
              <w:rPr>
                <w:sz w:val="28"/>
                <w:szCs w:val="28"/>
              </w:rPr>
              <w:t>я, Северная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Подгорный, Речной, Студенческий 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061718" w:rsidRPr="00567276">
        <w:tc>
          <w:tcPr>
            <w:tcW w:w="2802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Александровка</w:t>
            </w:r>
          </w:p>
        </w:tc>
        <w:tc>
          <w:tcPr>
            <w:tcW w:w="3768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Центральная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«Соузгинская средняя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5"/>
        <w:gridCol w:w="3438"/>
        <w:gridCol w:w="3160"/>
      </w:tblGrid>
      <w:tr w:rsidR="00061718" w:rsidRPr="00567276">
        <w:tc>
          <w:tcPr>
            <w:tcW w:w="294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294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Соузга</w:t>
            </w:r>
          </w:p>
        </w:tc>
        <w:tc>
          <w:tcPr>
            <w:tcW w:w="362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Айская, Зеленая, Лесная, Мичурина, Молодежная, Набережная, Подгорная, Родниковая, Солнечная, Трактовая, Центральная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Березовый, Бийский, Болотный, Катунский, Новый, Очистной, Полевой, Промышленный, Речной, Сосновый, Школьный</w:t>
            </w:r>
          </w:p>
        </w:tc>
      </w:tr>
      <w:tr w:rsidR="00061718" w:rsidRPr="00567276">
        <w:tc>
          <w:tcPr>
            <w:tcW w:w="294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Черемшанка</w:t>
            </w:r>
          </w:p>
        </w:tc>
        <w:tc>
          <w:tcPr>
            <w:tcW w:w="362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Южная, Дорожная, Кольцевая, Садовая, Северная, Березовая</w:t>
            </w:r>
            <w:r>
              <w:rPr>
                <w:sz w:val="28"/>
                <w:szCs w:val="28"/>
              </w:rPr>
              <w:t>, Полевая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Береговой, Дворовый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061718" w:rsidRPr="00567276">
        <w:tc>
          <w:tcPr>
            <w:tcW w:w="294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Турбаза «Юность»</w:t>
            </w:r>
          </w:p>
        </w:tc>
        <w:tc>
          <w:tcPr>
            <w:tcW w:w="362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Шишкова, Веселая, Горная, </w:t>
            </w:r>
            <w:r w:rsidRPr="00567276">
              <w:rPr>
                <w:sz w:val="28"/>
                <w:szCs w:val="28"/>
              </w:rPr>
              <w:t>Туристическая, , Алтайская, Катунская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061718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lastRenderedPageBreak/>
        <w:t>Муниципальное бюджетное  общеобразовательное учреждение «Манжерокская средняя общеобразовательная школа»</w:t>
      </w:r>
    </w:p>
    <w:p w:rsidR="00061718" w:rsidRPr="00567276" w:rsidRDefault="00061718" w:rsidP="007E4679">
      <w:pPr>
        <w:widowControl/>
        <w:spacing w:before="0" w:after="200" w:line="240" w:lineRule="auto"/>
        <w:ind w:left="1162" w:right="998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2"/>
        <w:gridCol w:w="3149"/>
        <w:gridCol w:w="3152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с.Манжерок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Советская, Ленинская, Октябрьская, Катунская, Родниковая, Луговая, Зеленая, Фабричная, Садовая, Алтайская, Молодежная, Совхозная,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Береговая, Манжерокская, Подгорная, Дружбы, Пионерская, Набережная</w:t>
            </w:r>
            <w:r>
              <w:rPr>
                <w:sz w:val="28"/>
                <w:szCs w:val="28"/>
              </w:rPr>
              <w:t>, Алтайская, Веселая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Новый, Фабричный, Школьный, Ванчугова, Лесной, Болотный, Прохладный, Молодежный, Совхозный, Сосновый, Песчаный, Светлый, Дружбы, Речной, Цветочный, Каменистый, Горный, Трудовой, Дачный, Загорный</w:t>
            </w:r>
          </w:p>
        </w:tc>
      </w:tr>
      <w:tr w:rsidR="00061718" w:rsidRPr="00567276">
        <w:trPr>
          <w:trHeight w:val="1669"/>
        </w:trPr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с.Озерное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Водопроводная, С.Л. Шефера, Центральная, Светлая, Солнечная поляна</w:t>
            </w:r>
            <w:r>
              <w:rPr>
                <w:sz w:val="28"/>
                <w:szCs w:val="28"/>
              </w:rPr>
              <w:t>, Лесная, Молодежная, Горная, Лыжная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Новосибирс</w:t>
            </w:r>
            <w:r>
              <w:rPr>
                <w:sz w:val="28"/>
                <w:szCs w:val="28"/>
              </w:rPr>
              <w:t>кий, Озерный, Прямой, Лесной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«Усть-Мунинская средняя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7"/>
        <w:gridCol w:w="3142"/>
        <w:gridCol w:w="3124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Усть-Муны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Кошурникова, Нагорная, Катунская, Березовая, Набережная, Вишневая, Зеленый Клин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Кленовый, Полевой, Речной, Светлый, Цветочный, Школьный, Солнечный, Садовый, Сосновый Бор, Родниковый, Сиреневый</w:t>
            </w:r>
          </w:p>
        </w:tc>
      </w:tr>
      <w:tr w:rsidR="00061718" w:rsidRPr="00567276">
        <w:trPr>
          <w:trHeight w:val="113"/>
        </w:trPr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пос.Карым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Молодежная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Заречный</w:t>
            </w:r>
          </w:p>
        </w:tc>
      </w:tr>
      <w:tr w:rsidR="00061718" w:rsidRPr="00567276">
        <w:trPr>
          <w:trHeight w:val="113"/>
        </w:trPr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пос.Барангол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Чуйская, Восточная, Лугова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Лесной, Песочный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061718" w:rsidRPr="00567276">
        <w:trPr>
          <w:trHeight w:val="113"/>
        </w:trPr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Известковый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Новая, Прибрежная,  Мраморная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«Верх-Карагужская основная общеобразовательная школа»</w:t>
      </w:r>
    </w:p>
    <w:p w:rsidR="00061718" w:rsidRPr="00567276" w:rsidRDefault="00061718" w:rsidP="00567276">
      <w:pPr>
        <w:spacing w:before="0" w:line="240" w:lineRule="auto"/>
        <w:ind w:left="1522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6"/>
        <w:gridCol w:w="3151"/>
        <w:gridCol w:w="3106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tabs>
                <w:tab w:val="left" w:pos="2694"/>
              </w:tabs>
              <w:spacing w:before="0" w:after="200" w:line="240" w:lineRule="auto"/>
              <w:ind w:left="142" w:right="234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Верх-Карагуж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Нагорная, Молодежная, 2-ая Пятилетка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«Подгорновская средняя общеобразовательная школа»</w:t>
      </w:r>
    </w:p>
    <w:p w:rsidR="00061718" w:rsidRPr="00567276" w:rsidRDefault="00061718" w:rsidP="00567276">
      <w:pPr>
        <w:spacing w:before="0" w:line="240" w:lineRule="auto"/>
        <w:ind w:left="0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42"/>
        <w:gridCol w:w="3061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998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Подгорное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Береговая, Зеленая, Заречная, Катунская, Луговая, Магистральная, Мира, Набережная, Новая, Пограничная, Полевая, Светлая, Спортивная, Школьная, Центральная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Весенний, Светлый, Ягодный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«Урлу-Аспакская основная общеобразовательная школа»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3"/>
        <w:gridCol w:w="3073"/>
        <w:gridCol w:w="3111"/>
      </w:tblGrid>
      <w:tr w:rsidR="00061718" w:rsidRPr="00567276" w:rsidTr="00636B3D">
        <w:tc>
          <w:tcPr>
            <w:tcW w:w="310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07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111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 w:rsidTr="00636B3D">
        <w:tc>
          <w:tcPr>
            <w:tcW w:w="310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998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Урлу-Аспак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Заречная, Куюмская, Лесхозная, Майминская </w:t>
            </w:r>
          </w:p>
        </w:tc>
        <w:tc>
          <w:tcPr>
            <w:tcW w:w="3111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пер.Школьный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14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lastRenderedPageBreak/>
        <w:t>Муниципальное бюджетное  общеобразовательное учреждение «Карасукская основная общеобразовательная школа»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7"/>
        <w:gridCol w:w="3117"/>
        <w:gridCol w:w="3073"/>
      </w:tblGrid>
      <w:tr w:rsidR="00061718" w:rsidRPr="00567276">
        <w:tc>
          <w:tcPr>
            <w:tcW w:w="309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1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07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097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Карасук</w:t>
            </w:r>
          </w:p>
          <w:p w:rsidR="00061718" w:rsidRPr="00567276" w:rsidRDefault="00061718" w:rsidP="00031CA3">
            <w:pPr>
              <w:widowControl/>
              <w:spacing w:before="0" w:after="20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с.Куташ</w:t>
            </w:r>
          </w:p>
        </w:tc>
        <w:tc>
          <w:tcPr>
            <w:tcW w:w="3117" w:type="dxa"/>
          </w:tcPr>
          <w:p w:rsidR="00061718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Молодежная, Родниковая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№10</w:t>
            </w:r>
          </w:p>
        </w:tc>
        <w:tc>
          <w:tcPr>
            <w:tcW w:w="3073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Нагорный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«Сайдысская основная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2"/>
        <w:gridCol w:w="3154"/>
        <w:gridCol w:w="3057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142" w:right="998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Сайдысс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Новая, С.С.Суразакова, Сартамырская, Центральная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«Александровская начальная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1"/>
        <w:gridCol w:w="3086"/>
        <w:gridCol w:w="3030"/>
      </w:tblGrid>
      <w:tr w:rsidR="00061718" w:rsidRPr="00567276">
        <w:tc>
          <w:tcPr>
            <w:tcW w:w="3171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08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030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171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142" w:right="234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Александровка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ул. Заречная, ул. Центральная</w:t>
            </w:r>
          </w:p>
        </w:tc>
        <w:tc>
          <w:tcPr>
            <w:tcW w:w="3030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пер. Горный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«Алферовская начальная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7"/>
        <w:gridCol w:w="3133"/>
        <w:gridCol w:w="3083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998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Алферово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718" w:rsidRPr="00567276" w:rsidRDefault="00061718" w:rsidP="007E4679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Алтайская, Горная, Заречная, Ключевая, Космонавтов, Крестьянская, Луговая, Молодежная, Нагорная, Полевая, Пригородная, </w:t>
            </w:r>
            <w:r w:rsidRPr="00567276">
              <w:rPr>
                <w:sz w:val="28"/>
                <w:szCs w:val="28"/>
              </w:rPr>
              <w:lastRenderedPageBreak/>
              <w:t xml:space="preserve">Пушкина, Северная, Сельская, Улалушинская, Центральная, Чойская, Юбилейная,  Напалковой, Строителей 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Горный, Береговой, Майский, Полевой, Солнечный, Цветочный, Южный</w:t>
            </w:r>
          </w:p>
        </w:tc>
      </w:tr>
    </w:tbl>
    <w:p w:rsidR="00061718" w:rsidRPr="00567276" w:rsidRDefault="00061718" w:rsidP="00567276">
      <w:pPr>
        <w:widowControl/>
        <w:spacing w:before="0" w:after="200" w:line="240" w:lineRule="auto"/>
        <w:ind w:left="1162" w:right="998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2"/>
        </w:numPr>
        <w:spacing w:before="0" w:after="200" w:line="240" w:lineRule="auto"/>
        <w:ind w:left="0" w:right="-1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 общеобразовательное учреждение «Дубровская начальная общеобразовательная школа»</w:t>
      </w:r>
    </w:p>
    <w:p w:rsidR="00061718" w:rsidRPr="00567276" w:rsidRDefault="00061718" w:rsidP="00567276">
      <w:pPr>
        <w:widowControl/>
        <w:spacing w:before="0" w:after="200" w:line="240" w:lineRule="auto"/>
        <w:ind w:left="0" w:right="998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8"/>
        <w:gridCol w:w="3117"/>
        <w:gridCol w:w="3098"/>
      </w:tblGrid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улицы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переулки</w:t>
            </w:r>
          </w:p>
        </w:tc>
      </w:tr>
      <w:tr w:rsidR="00061718" w:rsidRPr="00567276"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998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Дубровка</w:t>
            </w:r>
          </w:p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b/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Набережная, Садовая, Сафронова, Сибирская, Сиреневая, Трактовая, Центральная, Чуйская, Школьная</w:t>
            </w:r>
          </w:p>
        </w:tc>
        <w:tc>
          <w:tcPr>
            <w:tcW w:w="3285" w:type="dxa"/>
          </w:tcPr>
          <w:p w:rsidR="00061718" w:rsidRPr="00567276" w:rsidRDefault="00061718" w:rsidP="00567276">
            <w:pPr>
              <w:widowControl/>
              <w:spacing w:before="0" w:after="20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Горный, Катунский, Лесной, Подгорный, Хуторской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  <w:r w:rsidRPr="00567276">
        <w:rPr>
          <w:sz w:val="28"/>
          <w:szCs w:val="28"/>
        </w:rPr>
        <w:t>Гражданам, проживающим на закрепленной территории  за муниципальными общеобразовательными организациями, может быть отказано в приеме только по причине отсутствия в ней свободных мест. В случае отказа в предоставлении места в общеобразовательную организацию родители (законные представители) для решения вопроса об устройстве ребенка в другую организацию обращаются в Управление образования Администрации муниципального образования «Майминский район» по адресу: Республика Алтай, с. Майма, ул. Строителей, 10 «А», телефон (38844)22-4-35.</w:t>
      </w: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hd w:val="clear" w:color="auto" w:fill="FFFFFF"/>
        <w:spacing w:before="0" w:line="240" w:lineRule="auto"/>
        <w:ind w:left="4111" w:right="518"/>
        <w:rPr>
          <w:sz w:val="28"/>
          <w:szCs w:val="28"/>
        </w:rPr>
      </w:pPr>
      <w:r w:rsidRPr="00567276">
        <w:rPr>
          <w:sz w:val="28"/>
          <w:szCs w:val="28"/>
        </w:rPr>
        <w:lastRenderedPageBreak/>
        <w:t>ПРИЛОЖЕНИЕ № 2</w:t>
      </w:r>
    </w:p>
    <w:p w:rsidR="00061718" w:rsidRPr="00567276" w:rsidRDefault="00061718" w:rsidP="00567276">
      <w:pPr>
        <w:widowControl/>
        <w:shd w:val="clear" w:color="auto" w:fill="FFFFFF"/>
        <w:spacing w:before="0" w:line="240" w:lineRule="auto"/>
        <w:ind w:left="4111" w:right="518"/>
        <w:rPr>
          <w:sz w:val="28"/>
          <w:szCs w:val="28"/>
        </w:rPr>
      </w:pPr>
      <w:r w:rsidRPr="00567276">
        <w:rPr>
          <w:spacing w:val="-3"/>
          <w:sz w:val="28"/>
          <w:szCs w:val="28"/>
        </w:rPr>
        <w:t>к распоряжению Администрации</w:t>
      </w:r>
    </w:p>
    <w:p w:rsidR="00061718" w:rsidRPr="00567276" w:rsidRDefault="00061718" w:rsidP="00567276">
      <w:pPr>
        <w:widowControl/>
        <w:shd w:val="clear" w:color="auto" w:fill="FFFFFF"/>
        <w:tabs>
          <w:tab w:val="left" w:pos="7006"/>
        </w:tabs>
        <w:spacing w:before="0" w:line="240" w:lineRule="auto"/>
        <w:ind w:left="4111" w:right="461"/>
        <w:rPr>
          <w:sz w:val="28"/>
          <w:szCs w:val="28"/>
        </w:rPr>
      </w:pPr>
      <w:r w:rsidRPr="00567276">
        <w:rPr>
          <w:spacing w:val="-1"/>
          <w:sz w:val="28"/>
          <w:szCs w:val="28"/>
        </w:rPr>
        <w:t>муниципального образования              «Майминский район»</w:t>
      </w:r>
      <w:r w:rsidRPr="00567276">
        <w:rPr>
          <w:spacing w:val="-22"/>
          <w:sz w:val="28"/>
          <w:szCs w:val="28"/>
        </w:rPr>
        <w:br/>
      </w:r>
      <w:r>
        <w:rPr>
          <w:sz w:val="28"/>
          <w:szCs w:val="28"/>
        </w:rPr>
        <w:t>от«___»__________2021</w:t>
      </w:r>
      <w:r w:rsidRPr="00567276">
        <w:rPr>
          <w:sz w:val="28"/>
          <w:szCs w:val="28"/>
        </w:rPr>
        <w:t xml:space="preserve"> </w:t>
      </w:r>
      <w:r w:rsidRPr="00567276">
        <w:rPr>
          <w:spacing w:val="-6"/>
          <w:sz w:val="28"/>
          <w:szCs w:val="28"/>
        </w:rPr>
        <w:t>г. №_____</w:t>
      </w:r>
    </w:p>
    <w:p w:rsidR="00061718" w:rsidRPr="00567276" w:rsidRDefault="00061718" w:rsidP="00567276">
      <w:pPr>
        <w:widowControl/>
        <w:spacing w:before="0" w:after="200" w:line="276" w:lineRule="auto"/>
        <w:ind w:left="0" w:right="0"/>
        <w:jc w:val="left"/>
        <w:rPr>
          <w:rFonts w:ascii="Calibri" w:hAnsi="Calibri"/>
          <w:szCs w:val="22"/>
        </w:rPr>
      </w:pPr>
    </w:p>
    <w:p w:rsidR="00061718" w:rsidRPr="00567276" w:rsidRDefault="00061718" w:rsidP="00567276">
      <w:pPr>
        <w:widowControl/>
        <w:spacing w:before="0" w:after="200" w:line="276" w:lineRule="auto"/>
        <w:ind w:left="0" w:right="0"/>
        <w:jc w:val="left"/>
        <w:rPr>
          <w:rFonts w:ascii="Calibri" w:hAnsi="Calibri"/>
          <w:szCs w:val="22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Муниципальные образовательные организации, реализующими программы дошкольного образования, закрепленные за конкретными территориями муниципального образования «Майминский район»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b/>
          <w:sz w:val="28"/>
          <w:szCs w:val="28"/>
        </w:rPr>
      </w:pPr>
    </w:p>
    <w:p w:rsidR="00061718" w:rsidRPr="00567276" w:rsidRDefault="00061718" w:rsidP="00567276">
      <w:pPr>
        <w:widowControl/>
        <w:numPr>
          <w:ilvl w:val="0"/>
          <w:numId w:val="13"/>
        </w:numPr>
        <w:spacing w:before="0" w:after="200" w:line="240" w:lineRule="auto"/>
        <w:ind w:right="0"/>
        <w:jc w:val="left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автономное дошкольное образовательное учреждение «Детский сад «Радуга» с.Майма»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7"/>
        <w:gridCol w:w="3159"/>
      </w:tblGrid>
      <w:tr w:rsidR="00061718" w:rsidRPr="00567276"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19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Алгаирская нечет.ст. с 63 до конца, чет.ст. с 82 до конца; М.Глухарева; Н.Заборского; Жилмассив-Алгаир; Заводская нечет.ст. с 113 до конца, чет.ст. с  160 до конца; Зеленая нечет.ст. с 133 до конца, чет.ст. с 152 до конца; Карьерная, Кирова, Ключевая, Мало-Алгаирская с 29 до конца; Новая, Пионерская, Песчаная, Подгорная с 101 до конца; Полевая, Поселковая, Садовая нечет.ст. с 63 до конца, чет.ст. с 72 до конца; Советская нечет.ст. с 161 до конца, чет.ст. с 166 до конца, Совхозная, Согласия, Целинная, Центральная, В. Шукшина, Кленовая</w:t>
            </w:r>
          </w:p>
        </w:tc>
        <w:tc>
          <w:tcPr>
            <w:tcW w:w="319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Комсомольский, Пионерский, Трактовый, Трансформаторный, Карьерный, Крайний, Хуторской, Кирова, Тишинский</w:t>
            </w:r>
          </w:p>
        </w:tc>
      </w:tr>
    </w:tbl>
    <w:p w:rsidR="00061718" w:rsidRPr="00567276" w:rsidRDefault="00061718" w:rsidP="00567276">
      <w:pPr>
        <w:widowControl/>
        <w:numPr>
          <w:ilvl w:val="0"/>
          <w:numId w:val="13"/>
        </w:numPr>
        <w:spacing w:before="0" w:after="200" w:line="240" w:lineRule="auto"/>
        <w:ind w:right="0"/>
        <w:jc w:val="left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lastRenderedPageBreak/>
        <w:t>Муниципальное бюджетное дошкольное образовательное учреждение «Детский сад «Светлячок» с.Майма»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2"/>
        <w:gridCol w:w="3149"/>
      </w:tblGrid>
      <w:tr w:rsidR="00061718" w:rsidRPr="00567276"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19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319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Алгаирская нечет.ст. с 1 до 61, чет.ст. с 2 до 80; Береговая; Березовая; Заводская чет.ст. с 2 по 112, нечет.ст. с 1 по 159; Зеленая нечет.ст. с 1 по 131, чет.ст. с  2 по 151; Мало-Алгаирская с 1 по 29; Партизанская; Подгорная с 1 до 101; Садовая нечет.ст. с 1 до 61, чет.ст. с 2 до 71;  Советская нечет.ст. с 1 до159, чет.ст. с 2 до 164.</w:t>
            </w:r>
          </w:p>
        </w:tc>
        <w:tc>
          <w:tcPr>
            <w:tcW w:w="319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Алтайский, Береговой, Геологический, Детсадовский, Заводской, Кедровый, Красноармейский, Парковый, Почтовый, Чуйский, Школьный, Советский.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567276">
      <w:pPr>
        <w:widowControl/>
        <w:numPr>
          <w:ilvl w:val="0"/>
          <w:numId w:val="13"/>
        </w:numPr>
        <w:spacing w:before="0" w:after="200" w:line="240" w:lineRule="auto"/>
        <w:ind w:right="0"/>
        <w:jc w:val="left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«Ягодка» с.Майма»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905"/>
        <w:gridCol w:w="3668"/>
      </w:tblGrid>
      <w:tr w:rsidR="00061718" w:rsidRPr="00567276">
        <w:tc>
          <w:tcPr>
            <w:tcW w:w="271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0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668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1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290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Зональная, 50-лет Победы, микрорайон СПТУ-49, Энергетиков</w:t>
            </w:r>
          </w:p>
        </w:tc>
        <w:tc>
          <w:tcPr>
            <w:tcW w:w="3668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Ойротский, Рыхлый Вал, Энергетиков, Южный, Лазурный, Лесной</w:t>
            </w:r>
          </w:p>
        </w:tc>
      </w:tr>
    </w:tbl>
    <w:p w:rsidR="00061718" w:rsidRDefault="00061718" w:rsidP="00DA3DFB">
      <w:pPr>
        <w:widowControl/>
        <w:spacing w:before="0" w:after="200" w:line="240" w:lineRule="auto"/>
        <w:ind w:left="0" w:right="0"/>
        <w:rPr>
          <w:b/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«Колосок»» с.Майма»</w:t>
      </w:r>
    </w:p>
    <w:p w:rsidR="00061718" w:rsidRPr="00567276" w:rsidRDefault="00061718" w:rsidP="007E4679">
      <w:pPr>
        <w:widowControl/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940"/>
        <w:gridCol w:w="3644"/>
      </w:tblGrid>
      <w:tr w:rsidR="00061718" w:rsidRPr="00567276">
        <w:tc>
          <w:tcPr>
            <w:tcW w:w="270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4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64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0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294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Ленина 46-130, Катунская, Трудовая 35-56, Лесная, Механизаторов с № 5 </w:t>
            </w:r>
            <w:r w:rsidRPr="00567276">
              <w:rPr>
                <w:sz w:val="28"/>
                <w:szCs w:val="28"/>
              </w:rPr>
              <w:lastRenderedPageBreak/>
              <w:t>до конца, Рабочая, Строителей, Социалистическая, Ленина от № 46 до конца</w:t>
            </w:r>
          </w:p>
        </w:tc>
        <w:tc>
          <w:tcPr>
            <w:tcW w:w="364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061718" w:rsidRPr="00567276">
        <w:tc>
          <w:tcPr>
            <w:tcW w:w="2703" w:type="dxa"/>
          </w:tcPr>
          <w:p w:rsidR="00061718" w:rsidRPr="00567276" w:rsidRDefault="00061718" w:rsidP="009863B5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с.Карлушка</w:t>
            </w:r>
          </w:p>
        </w:tc>
        <w:tc>
          <w:tcPr>
            <w:tcW w:w="2940" w:type="dxa"/>
          </w:tcPr>
          <w:p w:rsidR="00061718" w:rsidRPr="00567276" w:rsidRDefault="00061718" w:rsidP="009863B5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Центральная, Молодежная, Нагорная, Проточная, Солнечная, Трактовая, Катунская </w:t>
            </w:r>
          </w:p>
        </w:tc>
        <w:tc>
          <w:tcPr>
            <w:tcW w:w="3644" w:type="dxa"/>
          </w:tcPr>
          <w:p w:rsidR="00061718" w:rsidRPr="00567276" w:rsidRDefault="00061718" w:rsidP="00DA3DFB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Лесной, Береговой-2, Каменный, Береговой-1</w:t>
            </w:r>
          </w:p>
        </w:tc>
      </w:tr>
      <w:tr w:rsidR="00061718" w:rsidRPr="00567276">
        <w:tc>
          <w:tcPr>
            <w:tcW w:w="2703" w:type="dxa"/>
          </w:tcPr>
          <w:p w:rsidR="00061718" w:rsidRPr="00567276" w:rsidRDefault="00061718" w:rsidP="009863B5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Дубровка</w:t>
            </w:r>
          </w:p>
        </w:tc>
        <w:tc>
          <w:tcPr>
            <w:tcW w:w="2940" w:type="dxa"/>
          </w:tcPr>
          <w:p w:rsidR="00061718" w:rsidRPr="00567276" w:rsidRDefault="00061718" w:rsidP="009863B5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Набережная, Садовая, Сафронова, Сибирская, Сиреневая, Трактовая, Центральная, Чуйская, Школьная.</w:t>
            </w:r>
          </w:p>
        </w:tc>
        <w:tc>
          <w:tcPr>
            <w:tcW w:w="3644" w:type="dxa"/>
          </w:tcPr>
          <w:p w:rsidR="00061718" w:rsidRPr="00567276" w:rsidRDefault="00061718" w:rsidP="00DA3DFB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Горный, Катунский, Лесной, Подгорный, Хуторской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«Медвежонок» с.Майма»</w:t>
      </w:r>
    </w:p>
    <w:p w:rsidR="00061718" w:rsidRPr="00567276" w:rsidRDefault="00061718" w:rsidP="007E4679">
      <w:pPr>
        <w:widowControl/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946"/>
        <w:gridCol w:w="3717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Ленина 1-45, Автомобилистов, Мира, Майская, пер. Майский, Алтайская, Источная, Цветочная, Луговая, Трудовая1-34, Солнечная, Механизаторов1-5, Молодежная,</w:t>
            </w:r>
            <w:r w:rsidRPr="00567276">
              <w:rPr>
                <w:color w:val="FF0000"/>
                <w:sz w:val="28"/>
                <w:szCs w:val="28"/>
              </w:rPr>
              <w:t xml:space="preserve"> </w:t>
            </w:r>
            <w:r w:rsidRPr="00567276">
              <w:rPr>
                <w:sz w:val="28"/>
                <w:szCs w:val="28"/>
              </w:rPr>
              <w:t>Березовая Роща.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пер.Алтайский, пер.Береговой, пер.Солнечный.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«Ручеек» с.Майма»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935"/>
        <w:gridCol w:w="3722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Нагорная, о. Южный, М.Демьянова, Д.Климкина, Сырзаводская, Тихая, Н.Немцева, </w:t>
            </w:r>
            <w:r w:rsidRPr="00567276">
              <w:rPr>
                <w:sz w:val="28"/>
                <w:szCs w:val="28"/>
              </w:rPr>
              <w:lastRenderedPageBreak/>
              <w:t xml:space="preserve">Октябрьская, Прибрежная, Пушкинская, 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«Олененок» с.Майма»</w:t>
      </w:r>
    </w:p>
    <w:p w:rsidR="00061718" w:rsidRPr="00567276" w:rsidRDefault="00061718" w:rsidP="007E4679">
      <w:pPr>
        <w:widowControl/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950"/>
        <w:gridCol w:w="3711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с.Майма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Гидростроителей, Папарде, Набережная, Славянская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Спортивный, Олимпийский,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567276">
      <w:pPr>
        <w:widowControl/>
        <w:numPr>
          <w:ilvl w:val="0"/>
          <w:numId w:val="13"/>
        </w:numPr>
        <w:spacing w:before="0" w:after="200" w:line="240" w:lineRule="auto"/>
        <w:ind w:right="0"/>
        <w:jc w:val="left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 xml:space="preserve"> «Сайдысская средняя общеобразовательная школа» дошкольная группа «Солнышко»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48"/>
      </w:tblGrid>
      <w:tr w:rsidR="00061718" w:rsidRPr="00567276">
        <w:tc>
          <w:tcPr>
            <w:tcW w:w="270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48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</w:tr>
      <w:tr w:rsidR="00061718" w:rsidRPr="00567276">
        <w:tc>
          <w:tcPr>
            <w:tcW w:w="270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с.Сайдыс</w:t>
            </w:r>
          </w:p>
        </w:tc>
        <w:tc>
          <w:tcPr>
            <w:tcW w:w="6948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Новая, С.С. Суразакова, Сартамырская, Центральная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«Родничок» с.Соузга»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955"/>
        <w:gridCol w:w="3713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с.Соузга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Айская, Зеленая, Лесная, Мичурина, Молодежная, Набережная, Подгорная, Родниковая, Солнечная, Трактовая, Центральная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Березовый, Бийский, Болотный, Катунский, Новый, Очистной, Полевой, Промышленный, Речной, Сосновый, Школьный.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Черемшанка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Южная, Дорожная, Кольцевая,  Садовая, Северная, Березовая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Береговой, Дворовый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Турбаза «Юность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Алтайская, Веселая, Горная, Катунская Соузгинская, Туристическая, </w:t>
            </w:r>
            <w:r w:rsidRPr="00567276">
              <w:rPr>
                <w:sz w:val="28"/>
                <w:szCs w:val="28"/>
              </w:rPr>
              <w:lastRenderedPageBreak/>
              <w:t xml:space="preserve">Цветочная, Шишкова,Чуйская, 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пос. Рыбалка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Дачная, Чуйская,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Каменный, Дачный, Чуйский, Горный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«Чебурашка» с.Бирюля»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931"/>
        <w:gridCol w:w="3715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с.Бирюля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Набережная, Новая, Окаинская, Совхозная, Центральная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Подгорный, Речной, Студенческий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с.Александровка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Центральная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Урлу-Аспак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Куюмская, Лесхозная, Майминская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Школьный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п. Филиал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-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-</w:t>
            </w:r>
          </w:p>
        </w:tc>
      </w:tr>
    </w:tbl>
    <w:p w:rsidR="00061718" w:rsidRPr="00567276" w:rsidRDefault="00061718" w:rsidP="00567276">
      <w:pPr>
        <w:widowControl/>
        <w:numPr>
          <w:ilvl w:val="0"/>
          <w:numId w:val="13"/>
        </w:numPr>
        <w:spacing w:before="0" w:after="200" w:line="240" w:lineRule="auto"/>
        <w:ind w:right="0"/>
        <w:jc w:val="left"/>
        <w:rPr>
          <w:b/>
          <w:sz w:val="28"/>
          <w:szCs w:val="28"/>
        </w:rPr>
      </w:pPr>
      <w:r w:rsidRPr="00567276">
        <w:rPr>
          <w:sz w:val="28"/>
          <w:szCs w:val="28"/>
        </w:rPr>
        <w:t xml:space="preserve"> </w:t>
      </w:r>
      <w:r w:rsidRPr="0056727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«Усть-Мунинская средняя общеобразовательная школа» дошкольная группа «Мараленок»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086"/>
        <w:gridCol w:w="3087"/>
      </w:tblGrid>
      <w:tr w:rsidR="00061718" w:rsidRPr="00567276">
        <w:tc>
          <w:tcPr>
            <w:tcW w:w="311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8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087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311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с.Усть-Муны</w:t>
            </w:r>
          </w:p>
        </w:tc>
        <w:tc>
          <w:tcPr>
            <w:tcW w:w="308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Кошурникова, Нагорная, Катунская, Березовая, Набережная, Вишневая</w:t>
            </w:r>
          </w:p>
        </w:tc>
        <w:tc>
          <w:tcPr>
            <w:tcW w:w="3087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Зеленый Клин, Кленовый,  Школьный, Речной, Родниковый, Полевой, Солнечный, Сосновый Бор, Садовый, Светлый, Сиреневый, Цветочный</w:t>
            </w:r>
          </w:p>
        </w:tc>
      </w:tr>
      <w:tr w:rsidR="00061718" w:rsidRPr="00567276">
        <w:tc>
          <w:tcPr>
            <w:tcW w:w="311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Карым</w:t>
            </w:r>
          </w:p>
        </w:tc>
        <w:tc>
          <w:tcPr>
            <w:tcW w:w="308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Молодежная</w:t>
            </w:r>
          </w:p>
        </w:tc>
        <w:tc>
          <w:tcPr>
            <w:tcW w:w="3087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Заречный</w:t>
            </w:r>
          </w:p>
        </w:tc>
      </w:tr>
      <w:tr w:rsidR="00061718" w:rsidRPr="00567276">
        <w:tc>
          <w:tcPr>
            <w:tcW w:w="311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пос.Известковый</w:t>
            </w:r>
          </w:p>
        </w:tc>
        <w:tc>
          <w:tcPr>
            <w:tcW w:w="308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Новая, Прибрежная, Мраморная</w:t>
            </w:r>
          </w:p>
        </w:tc>
        <w:tc>
          <w:tcPr>
            <w:tcW w:w="3087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061718" w:rsidRPr="00567276">
        <w:tc>
          <w:tcPr>
            <w:tcW w:w="311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пос. Барангол</w:t>
            </w:r>
          </w:p>
        </w:tc>
        <w:tc>
          <w:tcPr>
            <w:tcW w:w="308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Восточная, Луговая, Чуйская</w:t>
            </w:r>
          </w:p>
        </w:tc>
        <w:tc>
          <w:tcPr>
            <w:tcW w:w="3087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Лесной, Песочный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rPr>
          <w:sz w:val="28"/>
          <w:szCs w:val="28"/>
        </w:rPr>
      </w:pPr>
    </w:p>
    <w:p w:rsidR="00061718" w:rsidRPr="00567276" w:rsidRDefault="00061718" w:rsidP="00567276">
      <w:pPr>
        <w:widowControl/>
        <w:numPr>
          <w:ilvl w:val="0"/>
          <w:numId w:val="13"/>
        </w:numPr>
        <w:spacing w:before="0" w:after="200" w:line="240" w:lineRule="auto"/>
        <w:ind w:right="0"/>
        <w:jc w:val="left"/>
        <w:rPr>
          <w:b/>
          <w:sz w:val="28"/>
          <w:szCs w:val="28"/>
        </w:rPr>
      </w:pPr>
      <w:r w:rsidRPr="00567276">
        <w:rPr>
          <w:sz w:val="28"/>
          <w:szCs w:val="28"/>
        </w:rPr>
        <w:t xml:space="preserve"> </w:t>
      </w:r>
      <w:r w:rsidRPr="0056727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lastRenderedPageBreak/>
        <w:t>«Верх-Карагужская средняя общеобразовательная школа» дошкольная группа «Улыбка»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536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92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с.Верх-Карагуж</w:t>
            </w:r>
          </w:p>
        </w:tc>
        <w:tc>
          <w:tcPr>
            <w:tcW w:w="6692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Нагорная, Молодежная,2-ая Пятилетка.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общеобразовательное учреждение «Подгорновская средняя общеобразовательная школа» дошкольная группа «Рябинушка»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027"/>
        <w:gridCol w:w="3618"/>
      </w:tblGrid>
      <w:tr w:rsidR="00061718" w:rsidRPr="00567276">
        <w:tc>
          <w:tcPr>
            <w:tcW w:w="270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08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76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00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с.Подгорное</w:t>
            </w:r>
          </w:p>
        </w:tc>
        <w:tc>
          <w:tcPr>
            <w:tcW w:w="3108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Береговая, Зеленая, Заречная, Катунская, Луговая, Магистральная, Мира, Набережная, Новая, Пограничная, Полевая, Светлая, Спортивная, Школьная, Центральная</w:t>
            </w:r>
          </w:p>
        </w:tc>
        <w:tc>
          <w:tcPr>
            <w:tcW w:w="376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Весенний, Светлый, Ягодный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left="0" w:right="0" w:firstLine="71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«Белочка» с.Манжерок», муниципальное бюджетное общеобразовательное учреждение «Манжерокская средняя общеобразовательная школа» дошкольная группа «Дошколенок»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047"/>
        <w:gridCol w:w="3577"/>
      </w:tblGrid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с.Манжерок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Советская, Ленинская, Октябрьская, Катунская,Набережная, Родниковая, Луговая, Зеленая, Фабричная, Садовая, Алтайская, Молодежная, Совхозная, Береговая, Манжерокская, Подгорная, Дружбы, Пионерская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Новый, Фабричный, Школьный, Ванчугова, Лесной, Болотный, Прохладный, Молодежный, Совхозный, Сосновый, Песчаный, Светлый, Дружбы, Речной, Цветочный, Каменистый, Горный, Трудовой, Дачный, Загорный</w:t>
            </w:r>
          </w:p>
        </w:tc>
      </w:tr>
      <w:tr w:rsidR="00061718" w:rsidRPr="00567276">
        <w:tc>
          <w:tcPr>
            <w:tcW w:w="2776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 Озерное</w:t>
            </w:r>
          </w:p>
        </w:tc>
        <w:tc>
          <w:tcPr>
            <w:tcW w:w="2984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 xml:space="preserve">Заречная, Водопроводная, </w:t>
            </w:r>
            <w:r w:rsidRPr="00567276">
              <w:rPr>
                <w:sz w:val="28"/>
                <w:szCs w:val="28"/>
              </w:rPr>
              <w:lastRenderedPageBreak/>
              <w:t>Светлая,Солнечная Поляна,  Шеффера С.Л., Центральная</w:t>
            </w:r>
          </w:p>
        </w:tc>
        <w:tc>
          <w:tcPr>
            <w:tcW w:w="3811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Новосибирский, Озерный, Прямой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b/>
          <w:sz w:val="28"/>
          <w:szCs w:val="28"/>
        </w:rPr>
      </w:pPr>
    </w:p>
    <w:p w:rsidR="00061718" w:rsidRPr="00567276" w:rsidRDefault="00061718" w:rsidP="007E4679">
      <w:pPr>
        <w:widowControl/>
        <w:numPr>
          <w:ilvl w:val="0"/>
          <w:numId w:val="13"/>
        </w:numPr>
        <w:spacing w:before="0" w:after="200" w:line="240" w:lineRule="auto"/>
        <w:ind w:right="0"/>
        <w:rPr>
          <w:b/>
          <w:sz w:val="28"/>
          <w:szCs w:val="28"/>
        </w:rPr>
      </w:pPr>
      <w:r w:rsidRPr="00567276">
        <w:rPr>
          <w:b/>
          <w:sz w:val="28"/>
          <w:szCs w:val="28"/>
        </w:rPr>
        <w:t>Муниципальное бюджетное дошкольное образовательное учреждение «Детский сад «Огонек» с.Кызыл-Озек»</w:t>
      </w:r>
    </w:p>
    <w:p w:rsidR="00061718" w:rsidRPr="00567276" w:rsidRDefault="00061718" w:rsidP="00567276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W w:w="94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665"/>
      </w:tblGrid>
      <w:tr w:rsidR="00061718" w:rsidRPr="00567276">
        <w:tc>
          <w:tcPr>
            <w:tcW w:w="209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66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Наименование переулка</w:t>
            </w:r>
          </w:p>
        </w:tc>
      </w:tr>
      <w:tr w:rsidR="00061718" w:rsidRPr="00567276">
        <w:tc>
          <w:tcPr>
            <w:tcW w:w="209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с.Кызыл-Озек</w:t>
            </w:r>
          </w:p>
        </w:tc>
        <w:tc>
          <w:tcPr>
            <w:tcW w:w="368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2-ая Спортивная, Береговая, Березовая, Валетова, Вахтинская, Гагарина, Горная, Грушевый, Гуляева, Дружбы, Еландинская, Есенина, Жукова, Заречная, Зеленая, Зорге, Ипподромная, Казачий, Кольцевая, Комарова, Лермонтова, Лесная, Лесхозная, М.Горького, Майминская, Маяковского, Молодежная, Некрасова, Новоселов, Окулич-Казариной, Олимпийская, Пойменная, Полевая, Пушкина, Родниковая, Садовая, Советская, Совхозная, Сокольникова, Строителей, Титова, Трудовая, Центральная, Чкалова, Шолохова, Шукшина, Янтарная</w:t>
            </w:r>
          </w:p>
        </w:tc>
        <w:tc>
          <w:tcPr>
            <w:tcW w:w="366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Береговой, Березовый, Больничный, Источный, Казачий, Лесхозный, Луговой, Мирный, Новый, Речной, Садовый, Солнечный, Фермерский, Хмельной, Центральный, Титова</w:t>
            </w:r>
          </w:p>
        </w:tc>
      </w:tr>
      <w:tr w:rsidR="00061718" w:rsidRPr="00567276">
        <w:tc>
          <w:tcPr>
            <w:tcW w:w="209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с.Алферово</w:t>
            </w:r>
          </w:p>
        </w:tc>
        <w:tc>
          <w:tcPr>
            <w:tcW w:w="368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Алтайская, Береговая, Горная, Заречная, Ключевая, Космонавтов, Крестьянская, Луговая, Молодежная, Нагорная, Напалковой, Полевая, Пригородная, Пушкина, Северная, Сельская, Строителей, Улалушинская, Центральная, Чойская, Юбилейная</w:t>
            </w:r>
          </w:p>
        </w:tc>
        <w:tc>
          <w:tcPr>
            <w:tcW w:w="366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Горный, Майский, Полевой, Солнечный, Цветочный, Южный</w:t>
            </w:r>
          </w:p>
        </w:tc>
      </w:tr>
      <w:tr w:rsidR="00061718" w:rsidRPr="00567276">
        <w:tc>
          <w:tcPr>
            <w:tcW w:w="2093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lastRenderedPageBreak/>
              <w:t>с. Карасук</w:t>
            </w:r>
          </w:p>
        </w:tc>
        <w:tc>
          <w:tcPr>
            <w:tcW w:w="368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Заречная, Молодежная, Родниковая</w:t>
            </w:r>
          </w:p>
        </w:tc>
        <w:tc>
          <w:tcPr>
            <w:tcW w:w="3665" w:type="dxa"/>
          </w:tcPr>
          <w:p w:rsidR="00061718" w:rsidRPr="00567276" w:rsidRDefault="00061718" w:rsidP="00567276">
            <w:pPr>
              <w:snapToGrid w:val="0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567276">
              <w:rPr>
                <w:sz w:val="28"/>
                <w:szCs w:val="28"/>
              </w:rPr>
              <w:t>Нагорный</w:t>
            </w:r>
          </w:p>
        </w:tc>
      </w:tr>
    </w:tbl>
    <w:p w:rsidR="00061718" w:rsidRPr="00567276" w:rsidRDefault="00061718" w:rsidP="00567276">
      <w:pPr>
        <w:widowControl/>
        <w:spacing w:before="0" w:line="240" w:lineRule="auto"/>
        <w:ind w:left="0" w:right="0"/>
        <w:jc w:val="both"/>
        <w:rPr>
          <w:sz w:val="28"/>
          <w:szCs w:val="28"/>
        </w:rPr>
      </w:pPr>
    </w:p>
    <w:p w:rsidR="00061718" w:rsidRPr="00567276" w:rsidRDefault="00061718" w:rsidP="00567276">
      <w:pPr>
        <w:widowControl/>
        <w:spacing w:before="0" w:line="240" w:lineRule="auto"/>
        <w:ind w:left="0" w:right="-185" w:firstLine="709"/>
        <w:jc w:val="both"/>
        <w:rPr>
          <w:sz w:val="28"/>
          <w:szCs w:val="28"/>
        </w:rPr>
      </w:pPr>
      <w:r w:rsidRPr="00567276">
        <w:rPr>
          <w:sz w:val="28"/>
          <w:szCs w:val="28"/>
        </w:rPr>
        <w:t>Гражданам, проживающим на закрепленной территории  за муниципальными образовательными организациями, реализующими программы дошкольного образования может быть отказано в приеме только по причине отсутствия в ней свободных мест. В случае отказа в предоставлении места в общеобразовательную организацию родители (законные представители) для решения вопроса об устройстве ребенка в другую организацию обращаются в Управление образования Администрации муниципального образования «Майминский район» по адресу: Республика Алтай, с. Майма, ул. Строителей, 10 «А», телефон (38844)22-4-35.</w:t>
      </w:r>
    </w:p>
    <w:p w:rsidR="00061718" w:rsidRPr="00567276" w:rsidRDefault="00061718" w:rsidP="00567276">
      <w:pPr>
        <w:widowControl/>
        <w:spacing w:before="0" w:after="200" w:line="276" w:lineRule="auto"/>
        <w:ind w:left="0" w:right="0"/>
        <w:jc w:val="left"/>
        <w:rPr>
          <w:rFonts w:ascii="Calibri" w:hAnsi="Calibri"/>
          <w:szCs w:val="22"/>
        </w:rPr>
      </w:pPr>
    </w:p>
    <w:p w:rsidR="00061718" w:rsidRPr="00567276" w:rsidRDefault="00061718" w:rsidP="00567276">
      <w:pPr>
        <w:widowControl/>
        <w:spacing w:before="0" w:after="200" w:line="276" w:lineRule="auto"/>
        <w:ind w:left="0" w:right="0"/>
        <w:jc w:val="left"/>
        <w:rPr>
          <w:rFonts w:ascii="Calibri" w:hAnsi="Calibri"/>
          <w:szCs w:val="22"/>
        </w:rPr>
      </w:pPr>
    </w:p>
    <w:p w:rsidR="00061718" w:rsidRDefault="00061718" w:rsidP="00567276">
      <w:pPr>
        <w:spacing w:before="480" w:line="240" w:lineRule="auto"/>
        <w:ind w:left="0" w:right="0"/>
        <w:rPr>
          <w:sz w:val="28"/>
          <w:szCs w:val="28"/>
        </w:rPr>
      </w:pPr>
    </w:p>
    <w:sectPr w:rsidR="00061718" w:rsidSect="00F2108F">
      <w:headerReference w:type="default" r:id="rId8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69" w:rsidRDefault="00096B69" w:rsidP="00F2108F">
      <w:pPr>
        <w:spacing w:before="0" w:line="240" w:lineRule="auto"/>
      </w:pPr>
      <w:r>
        <w:separator/>
      </w:r>
    </w:p>
  </w:endnote>
  <w:endnote w:type="continuationSeparator" w:id="0">
    <w:p w:rsidR="00096B69" w:rsidRDefault="00096B69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69" w:rsidRDefault="00096B69" w:rsidP="00F2108F">
      <w:pPr>
        <w:spacing w:before="0" w:line="240" w:lineRule="auto"/>
      </w:pPr>
      <w:r>
        <w:separator/>
      </w:r>
    </w:p>
  </w:footnote>
  <w:footnote w:type="continuationSeparator" w:id="0">
    <w:p w:rsidR="00096B69" w:rsidRDefault="00096B69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18" w:rsidRDefault="00096B69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FE2FA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cs="Times New Roman" w:hint="default"/>
      </w:rPr>
    </w:lvl>
  </w:abstractNum>
  <w:abstractNum w:abstractNumId="2">
    <w:nsid w:val="1ABB40D9"/>
    <w:multiLevelType w:val="hybridMultilevel"/>
    <w:tmpl w:val="9746E5C4"/>
    <w:lvl w:ilvl="0" w:tplc="2A7AD88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20398F"/>
    <w:multiLevelType w:val="hybridMultilevel"/>
    <w:tmpl w:val="2DF0B1C4"/>
    <w:lvl w:ilvl="0" w:tplc="20A013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4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4142BB"/>
    <w:multiLevelType w:val="hybridMultilevel"/>
    <w:tmpl w:val="76BEBBF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276"/>
    <w:rsid w:val="00031CA3"/>
    <w:rsid w:val="00045354"/>
    <w:rsid w:val="00061718"/>
    <w:rsid w:val="000843F4"/>
    <w:rsid w:val="00096503"/>
    <w:rsid w:val="00096B69"/>
    <w:rsid w:val="000B5288"/>
    <w:rsid w:val="000C114C"/>
    <w:rsid w:val="000D2626"/>
    <w:rsid w:val="000F3093"/>
    <w:rsid w:val="001179CD"/>
    <w:rsid w:val="00183B05"/>
    <w:rsid w:val="00184645"/>
    <w:rsid w:val="00190E24"/>
    <w:rsid w:val="001A0F60"/>
    <w:rsid w:val="001A3D62"/>
    <w:rsid w:val="001B15DB"/>
    <w:rsid w:val="001E0958"/>
    <w:rsid w:val="001F3BB5"/>
    <w:rsid w:val="00220673"/>
    <w:rsid w:val="00230A65"/>
    <w:rsid w:val="00240622"/>
    <w:rsid w:val="002478D5"/>
    <w:rsid w:val="00264285"/>
    <w:rsid w:val="00267E4D"/>
    <w:rsid w:val="00276A3D"/>
    <w:rsid w:val="002906E0"/>
    <w:rsid w:val="002B7F60"/>
    <w:rsid w:val="002D55C5"/>
    <w:rsid w:val="002D6D0B"/>
    <w:rsid w:val="002F3D47"/>
    <w:rsid w:val="00312561"/>
    <w:rsid w:val="00315F64"/>
    <w:rsid w:val="00335670"/>
    <w:rsid w:val="0037348A"/>
    <w:rsid w:val="00396145"/>
    <w:rsid w:val="00396985"/>
    <w:rsid w:val="003C7EC1"/>
    <w:rsid w:val="003D4801"/>
    <w:rsid w:val="004054B0"/>
    <w:rsid w:val="00446DCC"/>
    <w:rsid w:val="004521BE"/>
    <w:rsid w:val="00454E82"/>
    <w:rsid w:val="004559EA"/>
    <w:rsid w:val="004A63D4"/>
    <w:rsid w:val="004A6C13"/>
    <w:rsid w:val="004C2AB5"/>
    <w:rsid w:val="004E4611"/>
    <w:rsid w:val="004F73B1"/>
    <w:rsid w:val="005222B1"/>
    <w:rsid w:val="00550426"/>
    <w:rsid w:val="00567276"/>
    <w:rsid w:val="00571760"/>
    <w:rsid w:val="00590EBF"/>
    <w:rsid w:val="005A4A2F"/>
    <w:rsid w:val="005B2080"/>
    <w:rsid w:val="005C7654"/>
    <w:rsid w:val="005D0AEB"/>
    <w:rsid w:val="005E51C7"/>
    <w:rsid w:val="005E5DC7"/>
    <w:rsid w:val="006064F4"/>
    <w:rsid w:val="00624A18"/>
    <w:rsid w:val="00627A2E"/>
    <w:rsid w:val="00636B3D"/>
    <w:rsid w:val="006471C6"/>
    <w:rsid w:val="00663658"/>
    <w:rsid w:val="006B6854"/>
    <w:rsid w:val="006C465E"/>
    <w:rsid w:val="006F1597"/>
    <w:rsid w:val="00714CC7"/>
    <w:rsid w:val="00724E93"/>
    <w:rsid w:val="00752C0A"/>
    <w:rsid w:val="007570DF"/>
    <w:rsid w:val="007839D2"/>
    <w:rsid w:val="00785B08"/>
    <w:rsid w:val="007906A2"/>
    <w:rsid w:val="007920E5"/>
    <w:rsid w:val="007D6256"/>
    <w:rsid w:val="007E452D"/>
    <w:rsid w:val="007E4679"/>
    <w:rsid w:val="007F7E00"/>
    <w:rsid w:val="00802B5F"/>
    <w:rsid w:val="00820B8A"/>
    <w:rsid w:val="00827902"/>
    <w:rsid w:val="008315BB"/>
    <w:rsid w:val="00833C21"/>
    <w:rsid w:val="008434FE"/>
    <w:rsid w:val="00845296"/>
    <w:rsid w:val="0085755E"/>
    <w:rsid w:val="00870CDD"/>
    <w:rsid w:val="00880C3F"/>
    <w:rsid w:val="00881BF7"/>
    <w:rsid w:val="00892CC6"/>
    <w:rsid w:val="00957916"/>
    <w:rsid w:val="0096170A"/>
    <w:rsid w:val="009648F8"/>
    <w:rsid w:val="00966B41"/>
    <w:rsid w:val="00971B13"/>
    <w:rsid w:val="00980E3C"/>
    <w:rsid w:val="009863B5"/>
    <w:rsid w:val="00995819"/>
    <w:rsid w:val="00A04328"/>
    <w:rsid w:val="00A320CD"/>
    <w:rsid w:val="00A4768B"/>
    <w:rsid w:val="00A82335"/>
    <w:rsid w:val="00AA19AA"/>
    <w:rsid w:val="00AA2E95"/>
    <w:rsid w:val="00AD622A"/>
    <w:rsid w:val="00AE3AF5"/>
    <w:rsid w:val="00AF37D5"/>
    <w:rsid w:val="00B04021"/>
    <w:rsid w:val="00B1759E"/>
    <w:rsid w:val="00B2660B"/>
    <w:rsid w:val="00B77D9F"/>
    <w:rsid w:val="00B80D85"/>
    <w:rsid w:val="00BC1549"/>
    <w:rsid w:val="00BC6A90"/>
    <w:rsid w:val="00C05D34"/>
    <w:rsid w:val="00C214CB"/>
    <w:rsid w:val="00C44F90"/>
    <w:rsid w:val="00C51D72"/>
    <w:rsid w:val="00C53674"/>
    <w:rsid w:val="00C66558"/>
    <w:rsid w:val="00C719E8"/>
    <w:rsid w:val="00C73971"/>
    <w:rsid w:val="00C90803"/>
    <w:rsid w:val="00C928A7"/>
    <w:rsid w:val="00CA7D2E"/>
    <w:rsid w:val="00CB103F"/>
    <w:rsid w:val="00CB23A6"/>
    <w:rsid w:val="00CB479D"/>
    <w:rsid w:val="00CE109D"/>
    <w:rsid w:val="00CE7B3B"/>
    <w:rsid w:val="00D27DAB"/>
    <w:rsid w:val="00D32723"/>
    <w:rsid w:val="00D46D66"/>
    <w:rsid w:val="00D805D8"/>
    <w:rsid w:val="00DA3DFB"/>
    <w:rsid w:val="00DA6FD0"/>
    <w:rsid w:val="00DB2DDD"/>
    <w:rsid w:val="00DD6786"/>
    <w:rsid w:val="00DF0954"/>
    <w:rsid w:val="00DF2439"/>
    <w:rsid w:val="00E04696"/>
    <w:rsid w:val="00E52374"/>
    <w:rsid w:val="00E56E2A"/>
    <w:rsid w:val="00E97E6E"/>
    <w:rsid w:val="00EE343A"/>
    <w:rsid w:val="00EE5795"/>
    <w:rsid w:val="00F17625"/>
    <w:rsid w:val="00F2108F"/>
    <w:rsid w:val="00F375AD"/>
    <w:rsid w:val="00F57885"/>
    <w:rsid w:val="00F81AFD"/>
    <w:rsid w:val="00F919AA"/>
    <w:rsid w:val="00FB77E6"/>
    <w:rsid w:val="00FC0CEA"/>
    <w:rsid w:val="00FE2A56"/>
    <w:rsid w:val="00FE2FA2"/>
    <w:rsid w:val="00FF425E"/>
    <w:rsid w:val="00FF45E1"/>
    <w:rsid w:val="00FF558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20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920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920E5"/>
    <w:rPr>
      <w:rFonts w:ascii="Calibri" w:hAnsi="Calibri" w:cs="Times New Roman"/>
      <w:b/>
      <w:bCs/>
      <w:sz w:val="28"/>
      <w:szCs w:val="28"/>
    </w:rPr>
  </w:style>
  <w:style w:type="paragraph" w:styleId="a3">
    <w:name w:val="Block Text"/>
    <w:basedOn w:val="a"/>
    <w:uiPriority w:val="99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link w:val="a5"/>
    <w:uiPriority w:val="99"/>
    <w:rsid w:val="004521BE"/>
    <w:pPr>
      <w:spacing w:before="0" w:line="240" w:lineRule="auto"/>
      <w:ind w:left="0" w:right="6"/>
      <w:jc w:val="left"/>
    </w:pPr>
  </w:style>
  <w:style w:type="character" w:customStyle="1" w:styleId="a5">
    <w:name w:val="Основной текст Знак"/>
    <w:link w:val="a4"/>
    <w:uiPriority w:val="99"/>
    <w:semiHidden/>
    <w:locked/>
    <w:rsid w:val="007920E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521BE"/>
    <w:pPr>
      <w:spacing w:before="0" w:line="240" w:lineRule="auto"/>
      <w:ind w:left="0" w:right="-99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sid w:val="007920E5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521BE"/>
    <w:pPr>
      <w:spacing w:before="0" w:line="240" w:lineRule="auto"/>
      <w:ind w:left="0"/>
      <w:jc w:val="left"/>
    </w:pPr>
  </w:style>
  <w:style w:type="character" w:customStyle="1" w:styleId="32">
    <w:name w:val="Основной текст 3 Знак"/>
    <w:link w:val="31"/>
    <w:uiPriority w:val="99"/>
    <w:semiHidden/>
    <w:locked/>
    <w:rsid w:val="007920E5"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99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7">
    <w:name w:val="Document Map"/>
    <w:basedOn w:val="a"/>
    <w:link w:val="a8"/>
    <w:uiPriority w:val="99"/>
    <w:semiHidden/>
    <w:rsid w:val="004521BE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uiPriority w:val="99"/>
    <w:semiHidden/>
    <w:locked/>
    <w:rsid w:val="007920E5"/>
    <w:rPr>
      <w:rFonts w:cs="Times New Roman"/>
      <w:sz w:val="2"/>
    </w:rPr>
  </w:style>
  <w:style w:type="paragraph" w:styleId="23">
    <w:name w:val="Body Text Indent 2"/>
    <w:basedOn w:val="a"/>
    <w:link w:val="24"/>
    <w:uiPriority w:val="99"/>
    <w:rsid w:val="007906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920E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2108F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a">
    <w:name w:val="Верхний колонтитул Знак"/>
    <w:link w:val="a9"/>
    <w:uiPriority w:val="99"/>
    <w:locked/>
    <w:rsid w:val="00F2108F"/>
    <w:rPr>
      <w:rFonts w:cs="Times New Roman"/>
      <w:sz w:val="22"/>
    </w:rPr>
  </w:style>
  <w:style w:type="paragraph" w:styleId="ab">
    <w:name w:val="footer"/>
    <w:basedOn w:val="a"/>
    <w:link w:val="ac"/>
    <w:uiPriority w:val="99"/>
    <w:rsid w:val="00F2108F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c">
    <w:name w:val="Нижний колонтитул Знак"/>
    <w:link w:val="ab"/>
    <w:uiPriority w:val="99"/>
    <w:locked/>
    <w:rsid w:val="00F2108F"/>
    <w:rPr>
      <w:rFonts w:cs="Times New Roman"/>
      <w:sz w:val="22"/>
    </w:rPr>
  </w:style>
  <w:style w:type="table" w:styleId="ad">
    <w:name w:val="Table Grid"/>
    <w:basedOn w:val="a1"/>
    <w:uiPriority w:val="99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827902"/>
    <w:rPr>
      <w:rFonts w:ascii="Tahoma" w:hAnsi="Tahoma" w:cs="Tahoma"/>
      <w:snapToGrid w:val="0"/>
      <w:sz w:val="16"/>
      <w:szCs w:val="16"/>
    </w:rPr>
  </w:style>
  <w:style w:type="paragraph" w:styleId="af0">
    <w:name w:val="List Paragraph"/>
    <w:basedOn w:val="a"/>
    <w:uiPriority w:val="99"/>
    <w:qFormat/>
    <w:rsid w:val="007E46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2573</Words>
  <Characters>14669</Characters>
  <Application>Microsoft Office Word</Application>
  <DocSecurity>0</DocSecurity>
  <Lines>122</Lines>
  <Paragraphs>34</Paragraphs>
  <ScaleCrop>false</ScaleCrop>
  <Company>mwd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2</cp:revision>
  <cp:lastPrinted>2018-01-23T04:56:00Z</cp:lastPrinted>
  <dcterms:created xsi:type="dcterms:W3CDTF">2020-06-02T01:36:00Z</dcterms:created>
  <dcterms:modified xsi:type="dcterms:W3CDTF">2021-02-02T07:51:00Z</dcterms:modified>
</cp:coreProperties>
</file>